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E54" w:rsidRDefault="00EF4E54" w:rsidP="00EF4E54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Задания для дистанционного обучения по географии для</w:t>
      </w:r>
      <w:r w:rsidR="00341B44">
        <w:rPr>
          <w:rFonts w:ascii="Times New Roman" w:hAnsi="Times New Roman"/>
          <w:sz w:val="24"/>
          <w:szCs w:val="24"/>
          <w:lang w:val="tt-RU"/>
        </w:rPr>
        <w:t xml:space="preserve"> 9</w:t>
      </w:r>
      <w:r>
        <w:rPr>
          <w:rFonts w:ascii="Times New Roman" w:hAnsi="Times New Roman"/>
          <w:sz w:val="24"/>
          <w:szCs w:val="24"/>
          <w:lang w:val="tt-RU"/>
        </w:rPr>
        <w:t xml:space="preserve"> класса</w:t>
      </w:r>
    </w:p>
    <w:p w:rsidR="00EF4E54" w:rsidRDefault="00EF4E54" w:rsidP="00EF4E54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285"/>
        <w:gridCol w:w="2826"/>
        <w:gridCol w:w="850"/>
        <w:gridCol w:w="5670"/>
        <w:gridCol w:w="5039"/>
      </w:tblGrid>
      <w:tr w:rsidR="0022531B" w:rsidTr="008F4CB6">
        <w:tc>
          <w:tcPr>
            <w:tcW w:w="1285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826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850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5039" w:type="dxa"/>
          </w:tcPr>
          <w:p w:rsidR="00EF4E54" w:rsidRDefault="00EF4E54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22531B" w:rsidRPr="004577EC" w:rsidTr="008F4CB6">
        <w:tc>
          <w:tcPr>
            <w:tcW w:w="1285" w:type="dxa"/>
          </w:tcPr>
          <w:p w:rsidR="002A0B6E" w:rsidRDefault="002A0B6E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EF4E54" w:rsidRDefault="00EE541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  <w:r w:rsidR="005C13DE">
              <w:rPr>
                <w:rFonts w:ascii="Times New Roman" w:hAnsi="Times New Roman"/>
                <w:sz w:val="24"/>
                <w:szCs w:val="24"/>
                <w:lang w:val="tt-RU"/>
              </w:rPr>
              <w:t>.04.</w:t>
            </w:r>
          </w:p>
        </w:tc>
        <w:tc>
          <w:tcPr>
            <w:tcW w:w="2826" w:type="dxa"/>
          </w:tcPr>
          <w:p w:rsidR="002A0B6E" w:rsidRDefault="002A0B6E" w:rsidP="008F0A34">
            <w:pPr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  <w:p w:rsidR="00EE5415" w:rsidRPr="007A100E" w:rsidRDefault="00EE5415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  <w:r w:rsidRPr="007A100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Восточная Сибирь: этапы и проблемы освоения, население.</w:t>
            </w:r>
          </w:p>
          <w:p w:rsidR="00EF4E54" w:rsidRDefault="00EF4E54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850" w:type="dxa"/>
          </w:tcPr>
          <w:p w:rsidR="002A0B6E" w:rsidRDefault="002A0B6E" w:rsidP="008F0A34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tt-RU"/>
              </w:rPr>
            </w:pPr>
          </w:p>
          <w:p w:rsidR="00AB4127" w:rsidRDefault="00AB4127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:rsidR="002A0B6E" w:rsidRDefault="002A0B6E" w:rsidP="002253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531B" w:rsidRDefault="004D746B" w:rsidP="0022531B">
            <w:pPr>
              <w:rPr>
                <w:rFonts w:ascii="Times New Roman" w:hAnsi="Times New Roman"/>
                <w:sz w:val="24"/>
                <w:szCs w:val="24"/>
              </w:rPr>
            </w:pPr>
            <w:r w:rsidRPr="0040416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Просмотреть</w:t>
            </w:r>
            <w:r w:rsidR="009902F5">
              <w:rPr>
                <w:rFonts w:ascii="Times New Roman" w:hAnsi="Times New Roman"/>
                <w:sz w:val="24"/>
                <w:szCs w:val="24"/>
              </w:rPr>
              <w:t xml:space="preserve"> и прослушать </w:t>
            </w:r>
            <w:proofErr w:type="spellStart"/>
            <w:r w:rsidR="009902F5"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 w:rsidR="009902F5">
              <w:rPr>
                <w:rFonts w:ascii="Times New Roman" w:hAnsi="Times New Roman"/>
                <w:sz w:val="24"/>
                <w:szCs w:val="24"/>
              </w:rPr>
              <w:t xml:space="preserve"> под руководством педагога, </w:t>
            </w:r>
            <w:r w:rsidR="008F4CB6">
              <w:rPr>
                <w:rFonts w:ascii="Times New Roman" w:hAnsi="Times New Roman"/>
                <w:sz w:val="24"/>
                <w:szCs w:val="24"/>
                <w:lang w:val="tt-RU"/>
              </w:rPr>
              <w:t>делат</w:t>
            </w:r>
            <w:r w:rsidR="008F4CB6">
              <w:rPr>
                <w:rFonts w:ascii="Times New Roman" w:hAnsi="Times New Roman"/>
                <w:sz w:val="24"/>
                <w:szCs w:val="24"/>
              </w:rPr>
              <w:t xml:space="preserve">ь </w:t>
            </w:r>
            <w:r w:rsidR="008F4CB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краткие записи, </w:t>
            </w:r>
            <w:bookmarkStart w:id="0" w:name="_GoBack"/>
            <w:bookmarkEnd w:id="0"/>
            <w:r w:rsidR="009902F5">
              <w:rPr>
                <w:rFonts w:ascii="Times New Roman" w:hAnsi="Times New Roman"/>
                <w:sz w:val="24"/>
                <w:szCs w:val="24"/>
              </w:rPr>
              <w:t>выполнить тренировочные задания</w:t>
            </w:r>
          </w:p>
          <w:p w:rsidR="004D746B" w:rsidRDefault="004D746B" w:rsidP="0022531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2531B" w:rsidRDefault="0022531B" w:rsidP="0022531B">
            <w:pPr>
              <w:rPr>
                <w:rFonts w:ascii="Times New Roman" w:hAnsi="Times New Roman"/>
                <w:sz w:val="24"/>
                <w:szCs w:val="24"/>
              </w:rPr>
            </w:pPr>
            <w:r w:rsidRPr="00B5072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Изучить параграф </w:t>
            </w:r>
            <w:r w:rsidR="00393B02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учебника, </w:t>
            </w:r>
          </w:p>
          <w:p w:rsidR="004C225E" w:rsidRDefault="009902F5" w:rsidP="009902F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Устно ответить на вопросы на стр.</w:t>
            </w:r>
            <w:r w:rsidR="00393B02">
              <w:rPr>
                <w:rFonts w:ascii="Times New Roman" w:hAnsi="Times New Roman"/>
                <w:sz w:val="24"/>
                <w:szCs w:val="24"/>
              </w:rPr>
              <w:t>193</w:t>
            </w:r>
          </w:p>
          <w:p w:rsidR="00C108DE" w:rsidRPr="004D746B" w:rsidRDefault="00C108DE" w:rsidP="009902F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39" w:type="dxa"/>
          </w:tcPr>
          <w:p w:rsidR="002A0B6E" w:rsidRDefault="002A0B6E" w:rsidP="00AD758D"/>
          <w:p w:rsidR="00EF4E54" w:rsidRPr="00AD758D" w:rsidRDefault="008F4CB6" w:rsidP="00AD758D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hyperlink r:id="rId6" w:history="1">
              <w:r w:rsidR="000A3DD3" w:rsidRPr="000A3DD3">
                <w:rPr>
                  <w:color w:val="0000FF"/>
                  <w:u w:val="single"/>
                </w:rPr>
                <w:t>https://interneturok.ru/lesson/geografy/9-klass/prirodno-hozjajstvennye-regiony-rossii/vostochnaya-sibir-geograficheskoe-polozhenie-osnovnye-cherty-prirody</w:t>
              </w:r>
            </w:hyperlink>
          </w:p>
        </w:tc>
      </w:tr>
      <w:tr w:rsidR="005C13DE" w:rsidRPr="008F4CB6" w:rsidTr="008F4CB6">
        <w:tc>
          <w:tcPr>
            <w:tcW w:w="1285" w:type="dxa"/>
          </w:tcPr>
          <w:p w:rsidR="005C13DE" w:rsidRDefault="00EE5415" w:rsidP="008F0A34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  <w:r w:rsidR="005C13DE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2826" w:type="dxa"/>
          </w:tcPr>
          <w:p w:rsidR="005C13DE" w:rsidRDefault="005C13DE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</w:pPr>
          </w:p>
          <w:p w:rsidR="00EE5415" w:rsidRPr="005C13DE" w:rsidRDefault="00EE5415" w:rsidP="00EE5415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  <w:lang w:val="tt-RU"/>
              </w:rPr>
            </w:pPr>
            <w:r w:rsidRPr="007A100E">
              <w:rPr>
                <w:rFonts w:ascii="Times New Roman" w:hAnsi="Times New Roman" w:cs="Times New Roman"/>
                <w:b/>
                <w:color w:val="262626" w:themeColor="text1" w:themeTint="D9"/>
                <w:sz w:val="24"/>
                <w:szCs w:val="24"/>
              </w:rPr>
              <w:t>Восточная Сибирь: характеристика хозяйства</w:t>
            </w:r>
            <w:r w:rsidRPr="006D7DC8"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5C13DE" w:rsidRPr="005C13DE" w:rsidRDefault="005C13DE" w:rsidP="008F0A34">
            <w:pPr>
              <w:rPr>
                <w:rFonts w:ascii="Times New Roman" w:hAnsi="Times New Roman" w:cs="Times New Roman"/>
                <w:color w:val="262626" w:themeColor="text1" w:themeTint="D9"/>
                <w:sz w:val="24"/>
                <w:szCs w:val="24"/>
                <w:lang w:val="tt-RU"/>
              </w:rPr>
            </w:pPr>
          </w:p>
        </w:tc>
        <w:tc>
          <w:tcPr>
            <w:tcW w:w="5670" w:type="dxa"/>
          </w:tcPr>
          <w:p w:rsidR="005C13DE" w:rsidRDefault="005C13DE" w:rsidP="0022531B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9902F5" w:rsidRDefault="009902F5" w:rsidP="009902F5">
            <w:pPr>
              <w:rPr>
                <w:rFonts w:ascii="Times New Roman" w:hAnsi="Times New Roman"/>
                <w:sz w:val="24"/>
                <w:szCs w:val="24"/>
              </w:rPr>
            </w:pPr>
            <w:r w:rsidRPr="00404160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Просмотреть и прослушать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под руководством педагога, выполнить тренировочные задания</w:t>
            </w:r>
          </w:p>
          <w:p w:rsidR="009902F5" w:rsidRDefault="009902F5" w:rsidP="009902F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902F5" w:rsidRDefault="009902F5" w:rsidP="009902F5">
            <w:pPr>
              <w:rPr>
                <w:rFonts w:ascii="Times New Roman" w:hAnsi="Times New Roman"/>
                <w:sz w:val="24"/>
                <w:szCs w:val="24"/>
              </w:rPr>
            </w:pPr>
            <w:r w:rsidRPr="00B50724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="00393B02">
              <w:rPr>
                <w:rFonts w:ascii="Times New Roman" w:hAnsi="Times New Roman"/>
                <w:sz w:val="24"/>
                <w:szCs w:val="24"/>
              </w:rPr>
              <w:t>Изучить параграф 51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учебника, </w:t>
            </w:r>
          </w:p>
          <w:p w:rsidR="009902F5" w:rsidRDefault="009902F5" w:rsidP="009902F5">
            <w:pPr>
              <w:rPr>
                <w:rFonts w:ascii="Times New Roman" w:hAnsi="Times New Roman"/>
                <w:sz w:val="24"/>
                <w:szCs w:val="24"/>
              </w:rPr>
            </w:pPr>
            <w:r w:rsidRPr="004D746B">
              <w:rPr>
                <w:rFonts w:ascii="Times New Roman" w:hAnsi="Times New Roman"/>
                <w:sz w:val="24"/>
                <w:szCs w:val="24"/>
              </w:rPr>
              <w:t>сос</w:t>
            </w:r>
            <w:r>
              <w:rPr>
                <w:rFonts w:ascii="Times New Roman" w:hAnsi="Times New Roman"/>
                <w:sz w:val="24"/>
                <w:szCs w:val="24"/>
              </w:rPr>
              <w:t>тавить в тетради опорный конспект темы, используя материал презентации и параграфа учебника.</w:t>
            </w:r>
          </w:p>
          <w:p w:rsidR="00404160" w:rsidRDefault="00404160" w:rsidP="009902F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4160" w:rsidRPr="00404160" w:rsidRDefault="00404160" w:rsidP="009902F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04160">
              <w:rPr>
                <w:rFonts w:ascii="Times New Roman" w:hAnsi="Times New Roman"/>
                <w:b/>
                <w:sz w:val="24"/>
                <w:szCs w:val="24"/>
              </w:rPr>
              <w:t xml:space="preserve">Домашнее задание </w:t>
            </w:r>
            <w:r w:rsidRPr="00404160">
              <w:rPr>
                <w:rFonts w:ascii="Times New Roman" w:hAnsi="Times New Roman"/>
                <w:sz w:val="24"/>
                <w:szCs w:val="24"/>
              </w:rPr>
              <w:t>не задано</w:t>
            </w:r>
          </w:p>
          <w:p w:rsidR="00AB4127" w:rsidRPr="009902F5" w:rsidRDefault="00AB4127" w:rsidP="00AB412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4127" w:rsidRPr="005C13DE" w:rsidRDefault="00AB4127" w:rsidP="00AB4127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039" w:type="dxa"/>
          </w:tcPr>
          <w:p w:rsidR="009902F5" w:rsidRPr="00EE5415" w:rsidRDefault="009902F5" w:rsidP="00AD758D">
            <w:pPr>
              <w:rPr>
                <w:lang w:val="tt-RU"/>
              </w:rPr>
            </w:pPr>
          </w:p>
          <w:p w:rsidR="005C13DE" w:rsidRPr="008F4CB6" w:rsidRDefault="008F4CB6" w:rsidP="00AD758D">
            <w:pPr>
              <w:rPr>
                <w:lang w:val="tt-RU"/>
              </w:rPr>
            </w:pPr>
            <w:hyperlink r:id="rId7" w:history="1">
              <w:r w:rsidR="000A3DD3" w:rsidRPr="000A3DD3">
                <w:rPr>
                  <w:color w:val="0000FF"/>
                  <w:u w:val="single"/>
                  <w:lang w:val="tt-RU"/>
                </w:rPr>
                <w:t>https://resh.edu.ru/subject/lesson/2748/start/</w:t>
              </w:r>
            </w:hyperlink>
          </w:p>
          <w:p w:rsidR="000A3DD3" w:rsidRPr="008F4CB6" w:rsidRDefault="000A3DD3" w:rsidP="00AD758D">
            <w:pPr>
              <w:rPr>
                <w:lang w:val="tt-RU"/>
              </w:rPr>
            </w:pPr>
          </w:p>
          <w:p w:rsidR="000A3DD3" w:rsidRPr="005C13DE" w:rsidRDefault="008F4CB6" w:rsidP="00AD758D">
            <w:pPr>
              <w:rPr>
                <w:lang w:val="tt-RU"/>
              </w:rPr>
            </w:pPr>
            <w:hyperlink r:id="rId8" w:history="1">
              <w:r w:rsidR="000A3DD3" w:rsidRPr="008F4CB6">
                <w:rPr>
                  <w:color w:val="0000FF"/>
                  <w:u w:val="single"/>
                  <w:lang w:val="tt-RU"/>
                </w:rPr>
                <w:t>https://interneturok.ru/lesson/geografy/9-klass/prirodno-hozjajstvennye-regiony-rossii/vostochnaya-sibir-naselenie-i-hozyaystvo</w:t>
              </w:r>
            </w:hyperlink>
          </w:p>
        </w:tc>
      </w:tr>
    </w:tbl>
    <w:p w:rsidR="00EF4E54" w:rsidRPr="003635CC" w:rsidRDefault="00EF4E54" w:rsidP="00EF4E54">
      <w:pPr>
        <w:rPr>
          <w:rFonts w:ascii="Times New Roman" w:hAnsi="Times New Roman"/>
          <w:sz w:val="24"/>
          <w:szCs w:val="24"/>
          <w:lang w:val="tt-RU"/>
        </w:rPr>
      </w:pPr>
    </w:p>
    <w:p w:rsidR="00EF4E54" w:rsidRPr="00B54F90" w:rsidRDefault="00EF4E54" w:rsidP="00EF4E54">
      <w:pPr>
        <w:rPr>
          <w:lang w:val="tt-RU"/>
        </w:rPr>
      </w:pPr>
    </w:p>
    <w:p w:rsidR="00EF4E54" w:rsidRPr="00EF4E54" w:rsidRDefault="00EF4E54">
      <w:pPr>
        <w:rPr>
          <w:lang w:val="tt-RU"/>
        </w:rPr>
      </w:pPr>
    </w:p>
    <w:sectPr w:rsidR="00EF4E54" w:rsidRPr="00EF4E54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18DC"/>
    <w:multiLevelType w:val="hybridMultilevel"/>
    <w:tmpl w:val="D62CCF78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DA1760"/>
    <w:multiLevelType w:val="hybridMultilevel"/>
    <w:tmpl w:val="C0F4C60E"/>
    <w:lvl w:ilvl="0" w:tplc="FCF261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7841D3"/>
    <w:multiLevelType w:val="hybridMultilevel"/>
    <w:tmpl w:val="6DD064E6"/>
    <w:lvl w:ilvl="0" w:tplc="D734A72A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8006B75"/>
    <w:multiLevelType w:val="hybridMultilevel"/>
    <w:tmpl w:val="2E6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E54"/>
    <w:rsid w:val="000152EA"/>
    <w:rsid w:val="00020D0F"/>
    <w:rsid w:val="000715F9"/>
    <w:rsid w:val="000A3DD3"/>
    <w:rsid w:val="000D0A5D"/>
    <w:rsid w:val="0022531B"/>
    <w:rsid w:val="002A0B6E"/>
    <w:rsid w:val="002D7ABE"/>
    <w:rsid w:val="00341B44"/>
    <w:rsid w:val="00393B02"/>
    <w:rsid w:val="00404160"/>
    <w:rsid w:val="004577EC"/>
    <w:rsid w:val="004616A8"/>
    <w:rsid w:val="004C225E"/>
    <w:rsid w:val="004D746B"/>
    <w:rsid w:val="004F7785"/>
    <w:rsid w:val="005C13DE"/>
    <w:rsid w:val="008140FD"/>
    <w:rsid w:val="008F4CB6"/>
    <w:rsid w:val="009902F5"/>
    <w:rsid w:val="00AB4127"/>
    <w:rsid w:val="00AD758D"/>
    <w:rsid w:val="00B84307"/>
    <w:rsid w:val="00C108DE"/>
    <w:rsid w:val="00CD705B"/>
    <w:rsid w:val="00D42435"/>
    <w:rsid w:val="00D60713"/>
    <w:rsid w:val="00D85189"/>
    <w:rsid w:val="00DA413E"/>
    <w:rsid w:val="00E5054D"/>
    <w:rsid w:val="00EE5415"/>
    <w:rsid w:val="00EF4E54"/>
    <w:rsid w:val="00F5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F4E5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253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7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E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EF4E54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22531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77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7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239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lesson/geografy/9-klass/prirodno-hozjajstvennye-regiony-rossii/vostochnaya-sibir-naselenie-i-hozyaystvo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subject/lesson/2748/sta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terneturok.ru/lesson/geografy/9-klass/prirodno-hozjajstvennye-regiony-rossii/vostochnaya-sibir-geograficheskoe-polozhenie-osnovnye-cherty-prirody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29</cp:revision>
  <dcterms:created xsi:type="dcterms:W3CDTF">2020-03-25T14:13:00Z</dcterms:created>
  <dcterms:modified xsi:type="dcterms:W3CDTF">2020-04-24T17:10:00Z</dcterms:modified>
</cp:coreProperties>
</file>